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89" w:rsidRPr="00B87A89" w:rsidRDefault="00B87A89" w:rsidP="00B87A8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2A2A2A"/>
          <w:kern w:val="36"/>
          <w:sz w:val="42"/>
          <w:szCs w:val="42"/>
          <w:lang w:eastAsia="ru-RU"/>
        </w:rPr>
      </w:pPr>
      <w:r w:rsidRPr="00B87A89">
        <w:rPr>
          <w:rFonts w:ascii="Arial" w:eastAsia="Times New Roman" w:hAnsi="Arial" w:cs="Arial"/>
          <w:b/>
          <w:bCs/>
          <w:color w:val="2A2A2A"/>
          <w:kern w:val="36"/>
          <w:sz w:val="42"/>
          <w:szCs w:val="42"/>
          <w:lang w:eastAsia="ru-RU"/>
        </w:rPr>
        <w:t>Какие существуют меры социальной поддержки многодетных семей в г. Москве?</w:t>
      </w:r>
    </w:p>
    <w:p w:rsidR="00B87A89" w:rsidRPr="00B87A89" w:rsidRDefault="00B87A89" w:rsidP="00B87A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87A89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По данным органов исполнительной власти г. Москвы по состоянию на 01.04.2022 на учете в органах социальной защиты населения г. Москвы состоят 193 263 многодетных семьи, в том числе 10 029 семей с 5 и более детьми.</w:t>
      </w:r>
    </w:p>
    <w:p w:rsidR="00B87A89" w:rsidRPr="00B87A89" w:rsidRDefault="00B87A89" w:rsidP="00B87A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87A89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Все социальные выплаты семьям с 3 и более детьми предоставляются на основании Закона г. Москвы от 23.11.2005 № 60 «О социальной поддержке семей с детьми в городе Москве» за счет средств городского бюджета.</w:t>
      </w:r>
    </w:p>
    <w:p w:rsidR="00B87A89" w:rsidRPr="00B87A89" w:rsidRDefault="00B87A89" w:rsidP="00B87A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87A89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С 01.01.2022 выплаты увеличены на 4,8 % (на детей до 3-х лет производится ежемесячная компенсация на возмещение роста стоимости продуктов питания — 776 руб.; на каждого ребенка до 18-ти лет выплачивается ежемесячная компенсация на возмещение расходов в связи с ростом стоимости жизни, размер которой составляет 1 379 руб. (семьям с 3-4 детьми) и 1 722 руб. (семьям с 5 и более детьми).</w:t>
      </w:r>
    </w:p>
    <w:p w:rsidR="00B87A89" w:rsidRPr="00B87A89" w:rsidRDefault="00B87A89" w:rsidP="00B87A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87A89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На детей из многодетных семей, обучающихся в образовательных организациях, реализующих основные общеобразовательные программы (школы, колледжи), ежегодно выплачивается компенсация на приобретение комплекта одежды в размере 11 477 руб. на каждого учащегося.</w:t>
      </w:r>
    </w:p>
    <w:p w:rsidR="00B87A89" w:rsidRPr="00B87A89" w:rsidRDefault="00B87A89" w:rsidP="00B87A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87A89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Помимо этого, на каждую семью с 3 и более детьми выплачиваются ежемесячные компенсационные выплаты на возмещение расходов по оплате за жилое помещение и коммунальные услуги (семьям с 3-4 детьми — 199 руб.; с 5 и более детьми — 2 397 руб.), за пользование телефоном (264 руб.). Также семьям с 5 и более детьми выплачивается ежемесячная компенсация на приобретение товаров детского ассортимента в размере 2 067 руб.</w:t>
      </w:r>
    </w:p>
    <w:p w:rsidR="00B87A89" w:rsidRPr="00B87A89" w:rsidRDefault="00B87A89" w:rsidP="00B87A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87A89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Дополнительные меры социальной поддержки установлены в г. Москве многодетным семьям, имеющим 10 и более детей: ежемесячная компенсационная выплата в размере 1 722 руб. на каждого ребенка в возрасте до 18-ти лет (обучающимся по очной форме обучения — до 23-х лет); ежегодная компенсационная выплата к Международному дню семьи — 22 954 руб. и ко Дню знаний — 34 430 руб. на семью; матерям, родившим 10 и более детей, проживающим в г. Москве и получающим пенсию, производится ежемесячная компенсационная выплата в размере 22 954 руб.</w:t>
      </w:r>
    </w:p>
    <w:p w:rsidR="00B87A89" w:rsidRPr="00B87A89" w:rsidRDefault="00B87A89" w:rsidP="00B87A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87A89">
        <w:rPr>
          <w:rFonts w:ascii="Arial" w:eastAsia="Times New Roman" w:hAnsi="Arial" w:cs="Arial"/>
          <w:color w:val="2A2A2A"/>
          <w:sz w:val="21"/>
          <w:szCs w:val="21"/>
          <w:lang w:eastAsia="ru-RU"/>
        </w:rPr>
        <w:t xml:space="preserve">На основании установленного статуса многодетным семьям в г. Москве оказывается натуральная помощь и предоставляются льготы по бесплатному отпуску по заключению врачей медицинских организаций государственной системы здравоохранения г. Москвы продуктов детского питания в порядке, установленном Правительством Москвы на детей до 7-ми лет; бесплатному обеспечению лекарственными препаратами детей до 18-ти лет; бесплатному двухразовому питанию детей, обучающихся в образовательных организациях, реализующих основные образовательные программы начального общего образования, основного общего образования, среднего общего образования; безвозмездному пользованию детьми платными </w:t>
      </w:r>
      <w:proofErr w:type="spellStart"/>
      <w:r w:rsidRPr="00B87A89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физкультурнооздоровительными</w:t>
      </w:r>
      <w:proofErr w:type="spellEnd"/>
      <w:r w:rsidRPr="00B87A89">
        <w:rPr>
          <w:rFonts w:ascii="Arial" w:eastAsia="Times New Roman" w:hAnsi="Arial" w:cs="Arial"/>
          <w:color w:val="2A2A2A"/>
          <w:sz w:val="21"/>
          <w:szCs w:val="21"/>
          <w:lang w:eastAsia="ru-RU"/>
        </w:rPr>
        <w:t xml:space="preserve"> и спортивными услугами, оказываемыми учреждениями, входящими в городскую государственную систему физической культуры и спорта; установлению размера платы за жилое помещение и коммунальные услуги; освобождению одного из родителей (усыновителей) в многодетной семье, на которого зарегистрировано транспортное средство, от уплаты транспортного налога за одно транспортное средство; право на предоставление жилых помещений, находящихся в собственности г. Москвы, и субсидий для приобретения или строительства жилых помещений.</w:t>
      </w:r>
    </w:p>
    <w:p w:rsidR="00B87A89" w:rsidRPr="00B87A89" w:rsidRDefault="00B87A89" w:rsidP="00B87A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87A89">
        <w:rPr>
          <w:rFonts w:ascii="Arial" w:eastAsia="Times New Roman" w:hAnsi="Arial" w:cs="Arial"/>
          <w:color w:val="2A2A2A"/>
          <w:sz w:val="21"/>
          <w:szCs w:val="21"/>
          <w:lang w:eastAsia="ru-RU"/>
        </w:rPr>
        <w:t xml:space="preserve">В соответствии со ст. 65 Федерального закона от 29.12.2012 № 273-ФЗ «Об образовании в Российской Федерации» родителям (законным представителям), имеющим 3 и более детей, выплачивается компенсация части родительской платы за присмотр и уход за ребенком в </w:t>
      </w:r>
      <w:r w:rsidRPr="00B87A89">
        <w:rPr>
          <w:rFonts w:ascii="Arial" w:eastAsia="Times New Roman" w:hAnsi="Arial" w:cs="Arial"/>
          <w:color w:val="2A2A2A"/>
          <w:sz w:val="21"/>
          <w:szCs w:val="21"/>
          <w:lang w:eastAsia="ru-RU"/>
        </w:rPr>
        <w:lastRenderedPageBreak/>
        <w:t>образовательных организациях, реализующих основную общеобразовательную программу дошкольного образования, в размере 70 % внесенной платы на 3 и последующих детей.</w:t>
      </w:r>
    </w:p>
    <w:p w:rsidR="00B87A89" w:rsidRPr="00B87A89" w:rsidRDefault="00B87A89" w:rsidP="00B87A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87A89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Организация отдыха и оздоровления детей в г. Москве регламентирована Федеральным законом от 24.07.1998 № 124-ФЗ «Об основных гарантиях прав ребенка в Российской Федерации» и постановлением Правительства Москвы от 22.02.2017 № 56-ПП «Об организации отдыха и оздоровления детей, находящихся в трудной жизненной ситуации».</w:t>
      </w:r>
    </w:p>
    <w:p w:rsidR="00B87A89" w:rsidRPr="00B87A89" w:rsidRDefault="00B87A89" w:rsidP="00B87A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87A89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Федеральное законодательство не относит детей из многодетных семей к детям, находящимся в трудной жизненной ситуации. Вместе с тем в случае, если многодетная семья является малообеспеченной, она имеет возможность получить услуги отдыха и оздоровления.</w:t>
      </w:r>
    </w:p>
    <w:p w:rsidR="00B87A89" w:rsidRPr="00B87A89" w:rsidRDefault="00B87A89" w:rsidP="00B87A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87A89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Согласно постановлению Правительства Москвы от 18.11.2014 № 668-ПП «О выпуске, выдаче и обслуживании социальных карт в городе</w:t>
      </w:r>
    </w:p>
    <w:p w:rsidR="00B87A89" w:rsidRPr="00B87A89" w:rsidRDefault="00B87A89" w:rsidP="00B87A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87A89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Москве» дети из многодетных семей до достижения каждым ребенком возраста 18-ти лет и родители многодетной семьи до достижения младшим ребенком возраста 18-ти лет относятся к категории граждан, имеющих право на бесплатное оформление социальной карты, с помощью которой реализуется право на получение меры социальной поддержки в виде бесплатного проезда на наземном городском пассажирском транспорте общего пользования города Москвы, Московском метрополитене, включая Московскую монорельсовую транспортную систему, и железнодорожном транспорте пригородного сообщения.</w:t>
      </w:r>
    </w:p>
    <w:p w:rsidR="00B87A89" w:rsidRPr="00B87A89" w:rsidRDefault="00B87A89" w:rsidP="00B87A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87A89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В соответствии с нормативными правовыми актами г, Москвы члены многодетной семьи с помощью социальных карт могут оформить электронный социальный сертификат на оказание адресной социальной помощи для приобретения продуктов питания, товаров длительного пользования.</w:t>
      </w:r>
    </w:p>
    <w:p w:rsidR="00BB113E" w:rsidRDefault="00B87A89">
      <w:bookmarkStart w:id="0" w:name="_GoBack"/>
      <w:bookmarkEnd w:id="0"/>
    </w:p>
    <w:sectPr w:rsidR="00BB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89"/>
    <w:rsid w:val="003D54EE"/>
    <w:rsid w:val="00A575BD"/>
    <w:rsid w:val="00B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712E4-F37E-4B38-9AB4-4E62BC6F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Gumarova</dc:creator>
  <cp:keywords/>
  <dc:description/>
  <cp:lastModifiedBy>Gumarova</cp:lastModifiedBy>
  <cp:revision>1</cp:revision>
  <dcterms:created xsi:type="dcterms:W3CDTF">2022-06-07T06:21:00Z</dcterms:created>
  <dcterms:modified xsi:type="dcterms:W3CDTF">2022-06-07T06:22:00Z</dcterms:modified>
</cp:coreProperties>
</file>